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8F86" w14:textId="2E279482" w:rsidR="00AF7E3C" w:rsidRPr="00AF7E3C" w:rsidRDefault="00AF7E3C" w:rsidP="00AF7E3C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eastAsia="nl-NL"/>
          <w14:ligatures w14:val="none"/>
        </w:rPr>
      </w:pPr>
      <w:r w:rsidRPr="00AF7E3C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eastAsia="nl-NL"/>
          <w14:ligatures w14:val="none"/>
        </w:rPr>
        <w:t xml:space="preserve">Informatiebrieftekst voor het monitoren van </w:t>
      </w:r>
      <w:proofErr w:type="spellStart"/>
      <w:r w:rsidRPr="00AF7E3C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u w:val="single"/>
          <w:lang w:eastAsia="nl-NL"/>
          <w14:ligatures w14:val="none"/>
        </w:rPr>
        <w:t>hoog</w:t>
      </w:r>
      <w:r w:rsidRPr="00AF7E3C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eastAsia="nl-NL"/>
          <w14:ligatures w14:val="none"/>
        </w:rPr>
        <w:t>risicocontacten</w:t>
      </w:r>
      <w:proofErr w:type="spellEnd"/>
      <w:r w:rsidRPr="00AF7E3C"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:lang w:eastAsia="nl-NL"/>
          <w14:ligatures w14:val="none"/>
        </w:rPr>
        <w:t xml:space="preserve"> </w:t>
      </w:r>
    </w:p>
    <w:p w14:paraId="11650184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color w:val="000000"/>
          <w:kern w:val="0"/>
          <w:sz w:val="18"/>
          <w:szCs w:val="18"/>
          <w14:ligatures w14:val="none"/>
        </w:rPr>
      </w:pPr>
    </w:p>
    <w:p w14:paraId="6AF7E5EA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Geachte heer, mevrouw,</w:t>
      </w:r>
    </w:p>
    <w:p w14:paraId="433C2E5B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</w:p>
    <w:p w14:paraId="76CB25B5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U heeft kort geleden contact gehad met een patiënt, waarbij een infectie met het ebolavirus is vastgesteld. Het is mogelijk dat u vanwege dit contact besmet bent geraakt met dit virus. Daarom wordt u gevraagd om maatregelen te nemen.</w:t>
      </w:r>
    </w:p>
    <w:p w14:paraId="6A7289FC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</w:p>
    <w:p w14:paraId="472484DA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:u w:val="single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:u w:val="single"/>
          <w14:ligatures w14:val="none"/>
        </w:rPr>
        <w:t>Wat is ebola?</w:t>
      </w:r>
    </w:p>
    <w:p w14:paraId="5F098625" w14:textId="77777777" w:rsidR="00AF7E3C" w:rsidRPr="00AF7E3C" w:rsidRDefault="00AF7E3C" w:rsidP="00AF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</w:pPr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Het ebolavirus veroorzaakt een zeldzame, maar zeer ernstige infectieziekte. Door de ziekte kunnen bloedingen in het lichaam ontstaan. </w:t>
      </w:r>
    </w:p>
    <w:p w14:paraId="0B6C2950" w14:textId="77777777" w:rsidR="00AF7E3C" w:rsidRPr="00AF7E3C" w:rsidRDefault="00AF7E3C" w:rsidP="00AF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</w:pPr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Je krijgt de ziekte alleen door direct lichamelijk contact met een ebolapatiënt of </w:t>
      </w:r>
      <w:proofErr w:type="spellStart"/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lichaams-vloeistoffen</w:t>
      </w:r>
      <w:proofErr w:type="spellEnd"/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 van de </w:t>
      </w:r>
      <w:proofErr w:type="spellStart"/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patient</w:t>
      </w:r>
      <w:proofErr w:type="spellEnd"/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. Met lichaamsvloeistoffen bedoelen we bloed, ontlasting, urine, sperma, braaksel of zweet. Het virus kan niet via de lucht (niezen, hoesten) verspreid worden. </w:t>
      </w:r>
    </w:p>
    <w:p w14:paraId="4F799CCE" w14:textId="77777777" w:rsidR="00AF7E3C" w:rsidRPr="00AF7E3C" w:rsidRDefault="00AF7E3C" w:rsidP="00AF7E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</w:pPr>
      <w:r w:rsidRPr="00AF7E3C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Mensen die contact hebben gehad met een ebolapatiënt kunnen tot 21 dagen na het contact nog ziek worden. Gemiddeld is dat binnen 7 dagen. </w:t>
      </w:r>
    </w:p>
    <w:p w14:paraId="07817444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</w:p>
    <w:p w14:paraId="0C55F7A0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:u w:val="single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:u w:val="single"/>
          <w14:ligatures w14:val="none"/>
        </w:rPr>
        <w:t xml:space="preserve">Wilt u meer weten over ebola? </w:t>
      </w:r>
    </w:p>
    <w:p w14:paraId="59095AF6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Zie voor meer informatie over ebola: </w:t>
      </w:r>
      <w:hyperlink r:id="rId5" w:history="1">
        <w:r w:rsidRPr="00AF7E3C">
          <w:rPr>
            <w:rFonts w:ascii="Verdana" w:eastAsia="Calibri" w:hAnsi="Verdana" w:cs="Arial"/>
            <w:color w:val="0000FF"/>
            <w:kern w:val="0"/>
            <w:sz w:val="18"/>
            <w:szCs w:val="18"/>
            <w:u w:val="single"/>
            <w14:ligatures w14:val="none"/>
          </w:rPr>
          <w:t>www.rivm.nl/ebola</w:t>
        </w:r>
      </w:hyperlink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.</w:t>
      </w:r>
    </w:p>
    <w:p w14:paraId="56F38527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</w:p>
    <w:p w14:paraId="574817B0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:u w:val="single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:u w:val="single"/>
          <w14:ligatures w14:val="none"/>
        </w:rPr>
        <w:t>Wat vragen we van u?</w:t>
      </w:r>
    </w:p>
    <w:p w14:paraId="03C191B5" w14:textId="77777777" w:rsidR="00AF7E3C" w:rsidRPr="00AF7E3C" w:rsidRDefault="00AF7E3C" w:rsidP="00AF7E3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Om vroeg te kunnen ontdekken of u besmet bent vragen wij u om uw gezondheid in de gaten te houden. Dat doet u </w:t>
      </w:r>
      <w:r w:rsidRPr="00AF7E3C">
        <w:rPr>
          <w:rFonts w:ascii="Verdana" w:eastAsia="Calibri" w:hAnsi="Verdana" w:cs="Arial"/>
          <w:b/>
          <w:color w:val="000000"/>
          <w:kern w:val="0"/>
          <w:sz w:val="18"/>
          <w:szCs w:val="18"/>
          <w14:ligatures w14:val="none"/>
        </w:rPr>
        <w:t xml:space="preserve">tot 21 dagen na het laatste contact </w:t>
      </w: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met de ebolapatiënt. U moet dus uw gezondheid  controleren tot ……………………………………………………………….</w:t>
      </w:r>
    </w:p>
    <w:p w14:paraId="33FF8D45" w14:textId="77777777" w:rsidR="00AF7E3C" w:rsidRPr="00AF7E3C" w:rsidRDefault="00AF7E3C" w:rsidP="00AF7E3C">
      <w:pPr>
        <w:keepNext/>
        <w:keepLines/>
        <w:spacing w:before="200" w:after="0" w:line="276" w:lineRule="auto"/>
        <w:outlineLvl w:val="1"/>
        <w:rPr>
          <w:rFonts w:ascii="Verdana" w:eastAsia="Times New Roman" w:hAnsi="Verdana" w:cs="Times New Roman"/>
          <w:b/>
          <w:bCs/>
          <w:color w:val="4F81BD"/>
          <w:kern w:val="0"/>
          <w:sz w:val="18"/>
          <w:szCs w:val="18"/>
          <w:lang w:eastAsia="nl-NL"/>
          <w14:ligatures w14:val="none"/>
        </w:rPr>
      </w:pPr>
      <w:r w:rsidRPr="00AF7E3C">
        <w:rPr>
          <w:rFonts w:ascii="Verdana" w:eastAsia="Times New Roman" w:hAnsi="Verdana" w:cs="Times New Roman"/>
          <w:b/>
          <w:bCs/>
          <w:color w:val="4F81BD"/>
          <w:kern w:val="0"/>
          <w:sz w:val="18"/>
          <w:szCs w:val="18"/>
          <w:lang w:eastAsia="nl-NL"/>
          <w14:ligatures w14:val="none"/>
        </w:rPr>
        <w:t>Wat betekenen de maatregelen voor mij?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6748"/>
      </w:tblGrid>
      <w:tr w:rsidR="00AF7E3C" w:rsidRPr="00AF7E3C" w14:paraId="69F2E33C" w14:textId="77777777" w:rsidTr="00AF7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529A" w14:textId="77777777" w:rsidR="00AF7E3C" w:rsidRPr="00AF7E3C" w:rsidRDefault="00AF7E3C" w:rsidP="00AF7E3C">
            <w:pPr>
              <w:spacing w:after="200" w:line="276" w:lineRule="auto"/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:lang w:eastAsia="nl-NL"/>
                <w14:ligatures w14:val="none"/>
              </w:rPr>
              <w:t>Ik moet maatregelen nemen, omdat…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C32D" w14:textId="77777777" w:rsidR="00AF7E3C" w:rsidRPr="00AF7E3C" w:rsidRDefault="00AF7E3C" w:rsidP="00AF7E3C">
            <w:pPr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ik samen heb gewoond met de patiënt</w:t>
            </w:r>
          </w:p>
          <w:p w14:paraId="28D8581C" w14:textId="77777777" w:rsidR="00AF7E3C" w:rsidRPr="00AF7E3C" w:rsidRDefault="00AF7E3C" w:rsidP="00AF7E3C">
            <w:pPr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ik de patiënt thuis heb verzorgd</w:t>
            </w:r>
          </w:p>
          <w:p w14:paraId="0EB8FDF2" w14:textId="77777777" w:rsidR="00AF7E3C" w:rsidRPr="00AF7E3C" w:rsidRDefault="00AF7E3C" w:rsidP="00AF7E3C">
            <w:pPr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ik (mogelijk) onbeschermd contact* heb gehad met een ebolapatiënt of diens lichaamsvloeistoffen.</w:t>
            </w:r>
          </w:p>
        </w:tc>
      </w:tr>
      <w:tr w:rsidR="00AF7E3C" w:rsidRPr="00AF7E3C" w14:paraId="7245B45C" w14:textId="77777777" w:rsidTr="00AF7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916" w14:textId="77777777" w:rsidR="00AF7E3C" w:rsidRPr="00AF7E3C" w:rsidRDefault="00AF7E3C" w:rsidP="00AF7E3C">
            <w:pPr>
              <w:spacing w:after="200" w:line="276" w:lineRule="auto"/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:lang w:eastAsia="nl-NL"/>
                <w14:ligatures w14:val="none"/>
              </w:rPr>
              <w:t xml:space="preserve">Ik moet gedurende de monitoringsperiode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73D" w14:textId="77777777" w:rsidR="00AF7E3C" w:rsidRPr="00AF7E3C" w:rsidRDefault="00AF7E3C" w:rsidP="00AF7E3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in de buurt van mijn woonplaats blijven, zodat ik bij het ontstaan van koorts of andere klachten naar een academisch ziekenhuis kan voor onderzoek (overleg hierover met de controlerende instantie)</w:t>
            </w:r>
          </w:p>
          <w:p w14:paraId="46F9A542" w14:textId="77777777" w:rsidR="00AF7E3C" w:rsidRPr="00AF7E3C" w:rsidRDefault="00AF7E3C" w:rsidP="00AF7E3C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in Nederland blijven. Het is niet toegestaan Nederland te verlaten.</w:t>
            </w:r>
          </w:p>
        </w:tc>
      </w:tr>
      <w:tr w:rsidR="00AF7E3C" w:rsidRPr="00AF7E3C" w14:paraId="172273E0" w14:textId="77777777" w:rsidTr="00AF7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1006" w14:textId="77777777" w:rsidR="00AF7E3C" w:rsidRPr="00AF7E3C" w:rsidRDefault="00AF7E3C" w:rsidP="00AF7E3C">
            <w:pPr>
              <w:spacing w:after="200" w:line="276" w:lineRule="auto"/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b/>
                <w:kern w:val="0"/>
                <w:sz w:val="18"/>
                <w:szCs w:val="18"/>
                <w:lang w:eastAsia="nl-NL"/>
                <w14:ligatures w14:val="none"/>
              </w:rPr>
              <w:t>Wat moet ik verder doen?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B7E1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Twee keer per dag, ’s morgens en ‘s avonds, mijn temperatuur opmeten. </w:t>
            </w:r>
          </w:p>
          <w:p w14:paraId="586F1CC3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Doe dat </w:t>
            </w: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u w:val="single"/>
                <w:lang w:eastAsia="nl-NL"/>
                <w14:ligatures w14:val="none"/>
              </w:rPr>
              <w:t>rectaal of in het oor</w:t>
            </w: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met een eigen thermometer die niet door anderen gebruikt wordt. </w:t>
            </w:r>
          </w:p>
          <w:p w14:paraId="39AF3F81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De thermometer na gebruik ontsmetten met 70% alcohol en daarna de handen wassen . </w:t>
            </w:r>
          </w:p>
          <w:p w14:paraId="13240977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Schrijf de temperatuur op de bijgevoegde lijst. </w:t>
            </w:r>
          </w:p>
          <w:p w14:paraId="688BC649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Ik informeer iedere dag ……………………………… (controlerende instantie) over:</w:t>
            </w:r>
          </w:p>
          <w:p w14:paraId="5542D73A" w14:textId="77777777" w:rsidR="00AF7E3C" w:rsidRPr="00AF7E3C" w:rsidRDefault="00AF7E3C" w:rsidP="00AF7E3C">
            <w:pPr>
              <w:numPr>
                <w:ilvl w:val="0"/>
                <w:numId w:val="5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Mijn gemeten temperatuur</w:t>
            </w:r>
          </w:p>
          <w:p w14:paraId="0047BDD1" w14:textId="77777777" w:rsidR="00AF7E3C" w:rsidRPr="00AF7E3C" w:rsidRDefault="00AF7E3C" w:rsidP="00AF7E3C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of als ik een van de volgende klachten heb: braken, hoofdpijn, sufheid, buikpijn, diarree, geel zien, keelpijn of hoesten.</w:t>
            </w:r>
          </w:p>
          <w:p w14:paraId="5B49A40F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Als ik plotseling koorts of een van deze klachten krijg, informeer ik meteen ……………………………… (controlerende instantie). Ik hoor dan wat er verder gaat gebeuren. </w:t>
            </w:r>
          </w:p>
          <w:p w14:paraId="3327C8F0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Als ik een van deze klachten heb, blijf ik thuis. Ik beperk contacten met andere personen tot het minimum.</w:t>
            </w:r>
          </w:p>
          <w:p w14:paraId="18548039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Als ik een van deze klachten heb, gebruik ik een eigen toilet.</w:t>
            </w:r>
          </w:p>
          <w:p w14:paraId="7CC7C6CC" w14:textId="77777777" w:rsidR="00AF7E3C" w:rsidRPr="00AF7E3C" w:rsidRDefault="00AF7E3C" w:rsidP="00AF7E3C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</w:pPr>
            <w:r w:rsidRPr="00AF7E3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nl-NL"/>
                <w14:ligatures w14:val="none"/>
              </w:rPr>
              <w:t>Ik breng mijn huisdier tijdelijke elders gedurende de monitoringsperiode.</w:t>
            </w:r>
          </w:p>
        </w:tc>
      </w:tr>
    </w:tbl>
    <w:p w14:paraId="1FC42448" w14:textId="77777777" w:rsidR="00AF7E3C" w:rsidRPr="00AF7E3C" w:rsidRDefault="00AF7E3C" w:rsidP="00AF7E3C">
      <w:pPr>
        <w:spacing w:after="200" w:line="276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Times New Roman" w:hAnsi="Verdana" w:cs="Times New Roman"/>
          <w:kern w:val="0"/>
          <w:sz w:val="16"/>
          <w:szCs w:val="16"/>
          <w:lang w:eastAsia="nl-NL"/>
          <w14:ligatures w14:val="none"/>
        </w:rPr>
        <w:lastRenderedPageBreak/>
        <w:t>*Dit is contact waarbij u geen persoonlijke beschermingsmaatregelen heeft gebruikt zoals de richtlijnen dat voorschrijven.</w:t>
      </w:r>
      <w:r w:rsidRPr="00AF7E3C">
        <w:rPr>
          <w:rFonts w:ascii="Verdana" w:eastAsia="Times New Roman" w:hAnsi="Verdana" w:cs="Times New Roman"/>
          <w:kern w:val="0"/>
          <w:sz w:val="16"/>
          <w:szCs w:val="16"/>
          <w:lang w:eastAsia="nl-NL"/>
          <w14:ligatures w14:val="none"/>
        </w:rPr>
        <w:br/>
      </w:r>
    </w:p>
    <w:p w14:paraId="42B091B5" w14:textId="77777777" w:rsidR="00AF7E3C" w:rsidRPr="00AF7E3C" w:rsidRDefault="00AF7E3C" w:rsidP="00AF7E3C">
      <w:pPr>
        <w:spacing w:after="200" w:line="276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 xml:space="preserve">……………………………………………… (controlerende instantie) neemt dagelijks contact met u op om uw gezondheid te bespreken en te beoordelen. </w:t>
      </w: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br/>
        <w:t>Mocht u contact op willen nemen met de ………………………………… (controlerende instantie) dan kan dat via …………………………………… (telefoonnummer), en buiten kantoortijden via …………………………………… (telefoonnummer).</w:t>
      </w: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br/>
      </w:r>
    </w:p>
    <w:p w14:paraId="0AD2A566" w14:textId="77777777" w:rsidR="00AF7E3C" w:rsidRPr="00AF7E3C" w:rsidRDefault="00AF7E3C" w:rsidP="00AF7E3C">
      <w:pPr>
        <w:spacing w:after="200" w:line="276" w:lineRule="auto"/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</w:pPr>
      <w:r w:rsidRPr="00AF7E3C">
        <w:rPr>
          <w:rFonts w:ascii="Verdana" w:eastAsia="Calibri" w:hAnsi="Verdana" w:cs="Arial"/>
          <w:color w:val="000000"/>
          <w:kern w:val="0"/>
          <w:sz w:val="18"/>
          <w:szCs w:val="18"/>
          <w14:ligatures w14:val="none"/>
        </w:rPr>
        <w:t>Wij vertrouwen op uw medewerking.</w:t>
      </w:r>
    </w:p>
    <w:p w14:paraId="4E1FE8F6" w14:textId="77777777" w:rsidR="00AF7E3C" w:rsidRPr="00AF7E3C" w:rsidRDefault="00AF7E3C" w:rsidP="00AF7E3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E3C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555193E7" w14:textId="77777777" w:rsidR="007F0763" w:rsidRDefault="007F0763"/>
    <w:sectPr w:rsidR="007F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118"/>
    <w:multiLevelType w:val="hybridMultilevel"/>
    <w:tmpl w:val="7EA4D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DBC"/>
    <w:multiLevelType w:val="hybridMultilevel"/>
    <w:tmpl w:val="1CF670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621E"/>
    <w:multiLevelType w:val="hybridMultilevel"/>
    <w:tmpl w:val="E2C42B9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67F"/>
    <w:multiLevelType w:val="hybridMultilevel"/>
    <w:tmpl w:val="F1EEF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F29FB"/>
    <w:multiLevelType w:val="hybridMultilevel"/>
    <w:tmpl w:val="7696BF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81C3C"/>
    <w:multiLevelType w:val="hybridMultilevel"/>
    <w:tmpl w:val="A2946F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7567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17248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75390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353933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47159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977864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3C"/>
    <w:rsid w:val="007F0763"/>
    <w:rsid w:val="00954D11"/>
    <w:rsid w:val="00AC7FD3"/>
    <w:rsid w:val="00A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27B0"/>
  <w15:chartTrackingRefBased/>
  <w15:docId w15:val="{FC155C9C-5AAE-4746-925A-D26736E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7E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vm.nl/eb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Senden</dc:creator>
  <cp:keywords/>
  <dc:description/>
  <cp:lastModifiedBy>Inge Senden</cp:lastModifiedBy>
  <cp:revision>1</cp:revision>
  <dcterms:created xsi:type="dcterms:W3CDTF">2025-02-24T11:55:00Z</dcterms:created>
  <dcterms:modified xsi:type="dcterms:W3CDTF">2025-02-24T11:55:00Z</dcterms:modified>
</cp:coreProperties>
</file>